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D288" w14:textId="052357A2" w:rsidR="00E35CAE" w:rsidRDefault="00E35CAE" w:rsidP="00E549C8">
      <w:pPr>
        <w:jc w:val="right"/>
      </w:pPr>
      <w:r>
        <w:t>Tuxtla Gutiérrez, Chiapas. A – de – de 2025</w:t>
      </w:r>
    </w:p>
    <w:p w14:paraId="37E5825F" w14:textId="172692ED" w:rsidR="00E35CAE" w:rsidRDefault="00E35CAE" w:rsidP="00E35CAE">
      <w:pPr>
        <w:jc w:val="right"/>
      </w:pPr>
      <w:r>
        <w:t>Asunto: Carta de autorización para publicación</w:t>
      </w:r>
    </w:p>
    <w:p w14:paraId="3DDF4F5C" w14:textId="45C700C8" w:rsidR="00E35CAE" w:rsidRDefault="00E35CAE" w:rsidP="00E35CAE">
      <w:pPr>
        <w:jc w:val="both"/>
        <w:rPr>
          <w:sz w:val="24"/>
          <w:szCs w:val="24"/>
        </w:rPr>
      </w:pPr>
    </w:p>
    <w:p w14:paraId="7E75C89A" w14:textId="0C14A680" w:rsidR="00E35CAE" w:rsidRDefault="00E35CAE" w:rsidP="00E35CAE">
      <w:pPr>
        <w:jc w:val="both"/>
        <w:rPr>
          <w:sz w:val="24"/>
          <w:szCs w:val="24"/>
        </w:rPr>
      </w:pPr>
      <w:r>
        <w:rPr>
          <w:sz w:val="24"/>
          <w:szCs w:val="24"/>
        </w:rPr>
        <w:t>Editores de la Gaceta Nas Jomé</w:t>
      </w:r>
    </w:p>
    <w:p w14:paraId="0F443FB7" w14:textId="3E71ED95" w:rsidR="00E35CAE" w:rsidRDefault="00E35CAE" w:rsidP="00E35CAE">
      <w:pPr>
        <w:jc w:val="both"/>
        <w:rPr>
          <w:sz w:val="24"/>
          <w:szCs w:val="24"/>
        </w:rPr>
      </w:pPr>
      <w:r>
        <w:rPr>
          <w:sz w:val="24"/>
          <w:szCs w:val="24"/>
        </w:rPr>
        <w:t>Presente</w:t>
      </w:r>
    </w:p>
    <w:p w14:paraId="33B449AB" w14:textId="68FABACD" w:rsidR="00E35CAE" w:rsidRDefault="00E35CAE" w:rsidP="00E35CAE">
      <w:pPr>
        <w:jc w:val="both"/>
        <w:rPr>
          <w:sz w:val="24"/>
          <w:szCs w:val="24"/>
        </w:rPr>
      </w:pPr>
      <w:r>
        <w:rPr>
          <w:sz w:val="24"/>
          <w:szCs w:val="24"/>
        </w:rPr>
        <w:t>En base a la normatividad editorial de la gaceta Nas Jomé del</w:t>
      </w:r>
      <w:r w:rsidR="004C6E50">
        <w:rPr>
          <w:sz w:val="24"/>
          <w:szCs w:val="24"/>
        </w:rPr>
        <w:t xml:space="preserve"> programa educativo</w:t>
      </w:r>
      <w:r>
        <w:rPr>
          <w:sz w:val="24"/>
          <w:szCs w:val="24"/>
        </w:rPr>
        <w:t xml:space="preserve"> de Ingeniería Ambiental de la UNICACH, por este medio </w:t>
      </w:r>
      <w:r w:rsidR="00E549C8">
        <w:rPr>
          <w:sz w:val="24"/>
          <w:szCs w:val="24"/>
        </w:rPr>
        <w:t>tenemos</w:t>
      </w:r>
      <w:r>
        <w:rPr>
          <w:sz w:val="24"/>
          <w:szCs w:val="24"/>
        </w:rPr>
        <w:t xml:space="preserve"> a bien someter a su consideración y, en su caso, aprobación del artículo “---- ---- ----” para su publicación en dicho medio.</w:t>
      </w:r>
    </w:p>
    <w:p w14:paraId="621C52A7" w14:textId="5EC38F22" w:rsidR="00E35CAE" w:rsidRDefault="00E35CAE" w:rsidP="00E35CAE">
      <w:pPr>
        <w:jc w:val="both"/>
        <w:rPr>
          <w:sz w:val="24"/>
          <w:szCs w:val="24"/>
        </w:rPr>
      </w:pPr>
      <w:r>
        <w:rPr>
          <w:sz w:val="24"/>
          <w:szCs w:val="24"/>
        </w:rPr>
        <w:t>Los autores certifica</w:t>
      </w:r>
      <w:r w:rsidR="00E549C8">
        <w:rPr>
          <w:sz w:val="24"/>
          <w:szCs w:val="24"/>
        </w:rPr>
        <w:t>mos</w:t>
      </w:r>
      <w:r>
        <w:rPr>
          <w:sz w:val="24"/>
          <w:szCs w:val="24"/>
        </w:rPr>
        <w:t xml:space="preserve"> que se trata de un trabajo original, que no ha sido publicado en ninguna otra instancia</w:t>
      </w:r>
      <w:r w:rsidR="003D124D">
        <w:rPr>
          <w:sz w:val="24"/>
          <w:szCs w:val="24"/>
        </w:rPr>
        <w:t xml:space="preserve">, no se encuentra en proceso de dictaminación en ningún otro medio y no se someterá a dictaminación en ninguna </w:t>
      </w:r>
      <w:r w:rsidR="00E549C8">
        <w:rPr>
          <w:sz w:val="24"/>
          <w:szCs w:val="24"/>
        </w:rPr>
        <w:t>otra</w:t>
      </w:r>
      <w:r w:rsidR="003F2C86">
        <w:rPr>
          <w:sz w:val="24"/>
          <w:szCs w:val="24"/>
        </w:rPr>
        <w:t xml:space="preserve"> </w:t>
      </w:r>
      <w:r w:rsidR="003D124D">
        <w:rPr>
          <w:sz w:val="24"/>
          <w:szCs w:val="24"/>
        </w:rPr>
        <w:t>publicación mientras dure el proceso de revisión y en su caso aprobación, por lo cual remit</w:t>
      </w:r>
      <w:r w:rsidR="00E549C8">
        <w:rPr>
          <w:sz w:val="24"/>
          <w:szCs w:val="24"/>
        </w:rPr>
        <w:t>imos</w:t>
      </w:r>
      <w:r w:rsidR="003D124D">
        <w:rPr>
          <w:sz w:val="24"/>
          <w:szCs w:val="24"/>
        </w:rPr>
        <w:t xml:space="preserve"> a ustedes dicha colaboración, con la finalidad d</w:t>
      </w:r>
      <w:r w:rsidR="00E549C8">
        <w:rPr>
          <w:sz w:val="24"/>
          <w:szCs w:val="24"/>
        </w:rPr>
        <w:t>e</w:t>
      </w:r>
      <w:r w:rsidR="003D124D">
        <w:rPr>
          <w:sz w:val="24"/>
          <w:szCs w:val="24"/>
        </w:rPr>
        <w:t xml:space="preserve"> somet</w:t>
      </w:r>
      <w:r w:rsidR="00E549C8">
        <w:rPr>
          <w:sz w:val="24"/>
          <w:szCs w:val="24"/>
        </w:rPr>
        <w:t>erlo</w:t>
      </w:r>
      <w:r w:rsidR="003D124D">
        <w:rPr>
          <w:sz w:val="24"/>
          <w:szCs w:val="24"/>
        </w:rPr>
        <w:t xml:space="preserve"> al procedimiento de evaluación estipulado en las normas editoriales de la gaceta, aceptando </w:t>
      </w:r>
      <w:r w:rsidR="00E549C8">
        <w:rPr>
          <w:sz w:val="24"/>
          <w:szCs w:val="24"/>
        </w:rPr>
        <w:t>realizar</w:t>
      </w:r>
      <w:r w:rsidR="003F2C86">
        <w:rPr>
          <w:sz w:val="24"/>
          <w:szCs w:val="24"/>
        </w:rPr>
        <w:t xml:space="preserve"> </w:t>
      </w:r>
      <w:r w:rsidR="00E549C8">
        <w:rPr>
          <w:sz w:val="24"/>
          <w:szCs w:val="24"/>
        </w:rPr>
        <w:t>las</w:t>
      </w:r>
      <w:r w:rsidR="003F2C86">
        <w:rPr>
          <w:sz w:val="24"/>
          <w:szCs w:val="24"/>
        </w:rPr>
        <w:t xml:space="preserve"> </w:t>
      </w:r>
      <w:r w:rsidR="003D124D">
        <w:rPr>
          <w:sz w:val="24"/>
          <w:szCs w:val="24"/>
        </w:rPr>
        <w:t>modifica</w:t>
      </w:r>
      <w:r w:rsidR="00E549C8">
        <w:rPr>
          <w:sz w:val="24"/>
          <w:szCs w:val="24"/>
        </w:rPr>
        <w:t>ciones</w:t>
      </w:r>
      <w:r w:rsidR="003D124D">
        <w:rPr>
          <w:sz w:val="24"/>
          <w:szCs w:val="24"/>
        </w:rPr>
        <w:t xml:space="preserve"> </w:t>
      </w:r>
      <w:r w:rsidR="00E549C8">
        <w:rPr>
          <w:sz w:val="24"/>
          <w:szCs w:val="24"/>
        </w:rPr>
        <w:t>d</w:t>
      </w:r>
      <w:r w:rsidR="003D124D">
        <w:rPr>
          <w:sz w:val="24"/>
          <w:szCs w:val="24"/>
        </w:rPr>
        <w:t xml:space="preserve">el contenido </w:t>
      </w:r>
      <w:r w:rsidR="00E549C8">
        <w:rPr>
          <w:sz w:val="24"/>
          <w:szCs w:val="24"/>
        </w:rPr>
        <w:t>de</w:t>
      </w:r>
      <w:r w:rsidR="003D124D">
        <w:rPr>
          <w:sz w:val="24"/>
          <w:szCs w:val="24"/>
        </w:rPr>
        <w:t xml:space="preserve"> ser requerido, tras la revisión del trabajo.</w:t>
      </w:r>
    </w:p>
    <w:p w14:paraId="05A3459A" w14:textId="18C3DE18" w:rsidR="003D124D" w:rsidRDefault="003D124D" w:rsidP="00E35CAE">
      <w:pPr>
        <w:jc w:val="both"/>
        <w:rPr>
          <w:sz w:val="24"/>
          <w:szCs w:val="24"/>
        </w:rPr>
      </w:pPr>
      <w:r>
        <w:rPr>
          <w:sz w:val="24"/>
          <w:szCs w:val="24"/>
        </w:rPr>
        <w:t>Los autores abajo firmantes</w:t>
      </w:r>
      <w:r w:rsidR="004C6E50">
        <w:rPr>
          <w:sz w:val="24"/>
          <w:szCs w:val="24"/>
        </w:rPr>
        <w:t>, transfer</w:t>
      </w:r>
      <w:r w:rsidR="00E549C8">
        <w:rPr>
          <w:sz w:val="24"/>
          <w:szCs w:val="24"/>
        </w:rPr>
        <w:t>imos</w:t>
      </w:r>
      <w:r w:rsidR="004C6E50">
        <w:rPr>
          <w:sz w:val="24"/>
          <w:szCs w:val="24"/>
        </w:rPr>
        <w:t xml:space="preserve"> los derechos de publicación del presente trabajo a la gaceta Nas Jomé del programa educativo de Ingeniería Ambiental de la UNICACH, misma que favorece y permite la reutilización de los materiales en acceso abierto en los medios de difusión de este programa, por lo que se acepta que pueda ser copiado, difundido, transmitido y expuesto públicamente.</w:t>
      </w:r>
    </w:p>
    <w:p w14:paraId="3F80FB4D" w14:textId="217262A8" w:rsidR="004C6E50" w:rsidRDefault="00E549C8" w:rsidP="00E35CAE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C6E50">
        <w:rPr>
          <w:sz w:val="24"/>
          <w:szCs w:val="24"/>
        </w:rPr>
        <w:t>eclara</w:t>
      </w:r>
      <w:r>
        <w:rPr>
          <w:sz w:val="24"/>
          <w:szCs w:val="24"/>
        </w:rPr>
        <w:t>mos</w:t>
      </w:r>
      <w:r w:rsidR="004C6E50">
        <w:rPr>
          <w:sz w:val="24"/>
          <w:szCs w:val="24"/>
        </w:rPr>
        <w:t xml:space="preserve"> además haber respetado los principios éticos de investigación</w:t>
      </w:r>
      <w:r w:rsidR="003F2C86">
        <w:rPr>
          <w:sz w:val="24"/>
          <w:szCs w:val="24"/>
        </w:rPr>
        <w:t>,</w:t>
      </w:r>
      <w:r w:rsidR="004C6E50">
        <w:rPr>
          <w:sz w:val="24"/>
          <w:szCs w:val="24"/>
        </w:rPr>
        <w:t xml:space="preserve"> estar libre de cualquier conflicto de intereses</w:t>
      </w:r>
      <w:r w:rsidR="003F2C86">
        <w:rPr>
          <w:sz w:val="24"/>
          <w:szCs w:val="24"/>
        </w:rPr>
        <w:t xml:space="preserve"> </w:t>
      </w:r>
      <w:r>
        <w:rPr>
          <w:sz w:val="24"/>
          <w:szCs w:val="24"/>
        </w:rPr>
        <w:t>y no haber utilizado inteligencia artificial en la elaboración del artículo</w:t>
      </w:r>
      <w:r w:rsidR="004C6E50">
        <w:rPr>
          <w:sz w:val="24"/>
          <w:szCs w:val="24"/>
        </w:rPr>
        <w:t>.</w:t>
      </w:r>
    </w:p>
    <w:p w14:paraId="1B30D446" w14:textId="0BC99530" w:rsidR="004C6E50" w:rsidRDefault="004C6E50" w:rsidP="00E35CAE">
      <w:pPr>
        <w:jc w:val="both"/>
        <w:rPr>
          <w:sz w:val="24"/>
          <w:szCs w:val="24"/>
        </w:rPr>
      </w:pPr>
    </w:p>
    <w:p w14:paraId="4F6D11FA" w14:textId="45E94058" w:rsidR="004C6E50" w:rsidRDefault="004C6E50" w:rsidP="004C6E50">
      <w:pPr>
        <w:jc w:val="center"/>
        <w:rPr>
          <w:sz w:val="24"/>
          <w:szCs w:val="24"/>
        </w:rPr>
      </w:pPr>
      <w:r>
        <w:rPr>
          <w:sz w:val="24"/>
          <w:szCs w:val="24"/>
        </w:rPr>
        <w:t>Nombres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772D">
        <w:rPr>
          <w:sz w:val="24"/>
          <w:szCs w:val="24"/>
        </w:rPr>
        <w:t xml:space="preserve">        </w:t>
      </w:r>
      <w:r>
        <w:rPr>
          <w:sz w:val="24"/>
          <w:szCs w:val="24"/>
        </w:rPr>
        <w:t>Firmas</w:t>
      </w:r>
    </w:p>
    <w:p w14:paraId="75123FE6" w14:textId="57EB5B8A" w:rsidR="004C6E50" w:rsidRDefault="004C6E50" w:rsidP="004C6E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----- ---- -----                                       </w:t>
      </w:r>
      <w:r w:rsidR="001C772D">
        <w:rPr>
          <w:sz w:val="24"/>
          <w:szCs w:val="24"/>
        </w:rPr>
        <w:t xml:space="preserve"> </w:t>
      </w:r>
      <w:r>
        <w:rPr>
          <w:sz w:val="24"/>
          <w:szCs w:val="24"/>
        </w:rPr>
        <w:t>------</w:t>
      </w:r>
    </w:p>
    <w:p w14:paraId="0CFC7DED" w14:textId="14F9C759" w:rsidR="004C6E50" w:rsidRDefault="004C6E50" w:rsidP="004C6E50">
      <w:pPr>
        <w:jc w:val="center"/>
        <w:rPr>
          <w:sz w:val="24"/>
          <w:szCs w:val="24"/>
        </w:rPr>
      </w:pPr>
      <w:r>
        <w:rPr>
          <w:sz w:val="24"/>
          <w:szCs w:val="24"/>
        </w:rPr>
        <w:t>----- ----- ------                                      -------</w:t>
      </w:r>
    </w:p>
    <w:p w14:paraId="6B811AE0" w14:textId="77777777" w:rsidR="004C6E50" w:rsidRPr="00E35CAE" w:rsidRDefault="004C6E50" w:rsidP="00E35CAE">
      <w:pPr>
        <w:jc w:val="both"/>
        <w:rPr>
          <w:sz w:val="24"/>
          <w:szCs w:val="24"/>
        </w:rPr>
      </w:pPr>
    </w:p>
    <w:sectPr w:rsidR="004C6E50" w:rsidRPr="00E35C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AE"/>
    <w:rsid w:val="001C772D"/>
    <w:rsid w:val="003D124D"/>
    <w:rsid w:val="003F2C86"/>
    <w:rsid w:val="004C6E50"/>
    <w:rsid w:val="004F6DF6"/>
    <w:rsid w:val="00E35CAE"/>
    <w:rsid w:val="00E5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D1C0"/>
  <w15:chartTrackingRefBased/>
  <w15:docId w15:val="{F4416A7F-CEC7-4301-B95E-3C92E319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Garcia</dc:creator>
  <cp:keywords/>
  <dc:description/>
  <cp:lastModifiedBy>Carlos Garcia</cp:lastModifiedBy>
  <cp:revision>4</cp:revision>
  <dcterms:created xsi:type="dcterms:W3CDTF">2025-02-25T15:30:00Z</dcterms:created>
  <dcterms:modified xsi:type="dcterms:W3CDTF">2025-03-18T16:19:00Z</dcterms:modified>
</cp:coreProperties>
</file>